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602C" w14:textId="77777777" w:rsidR="00376B8F" w:rsidRDefault="0017427E" w:rsidP="00376B8F">
      <w:pPr>
        <w:spacing w:after="120"/>
        <w:jc w:val="both"/>
      </w:pPr>
      <w:r>
        <w:rPr>
          <w:bCs/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5FC8D4B7" wp14:editId="36956C7D">
            <wp:simplePos x="0" y="0"/>
            <wp:positionH relativeFrom="column">
              <wp:posOffset>3204845</wp:posOffset>
            </wp:positionH>
            <wp:positionV relativeFrom="paragraph">
              <wp:posOffset>8890</wp:posOffset>
            </wp:positionV>
            <wp:extent cx="2568575" cy="428625"/>
            <wp:effectExtent l="1905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l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1273">
        <w:rPr>
          <w:noProof/>
          <w:lang w:eastAsia="sl-SI"/>
        </w:rPr>
        <w:drawing>
          <wp:inline distT="0" distB="0" distL="0" distR="0" wp14:anchorId="1D6FC27E" wp14:editId="63850F66">
            <wp:extent cx="2762250" cy="73197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api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411" cy="73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427E">
        <w:rPr>
          <w:bCs/>
          <w:noProof/>
          <w:lang w:eastAsia="sl-SI"/>
        </w:rPr>
        <w:t xml:space="preserve"> </w:t>
      </w:r>
    </w:p>
    <w:p w14:paraId="49E56933" w14:textId="77777777" w:rsidR="009F1273" w:rsidRDefault="009F1273" w:rsidP="00193C9E">
      <w:pPr>
        <w:spacing w:after="120"/>
        <w:jc w:val="both"/>
      </w:pPr>
    </w:p>
    <w:p w14:paraId="0101B4FB" w14:textId="6391E674" w:rsidR="00376B8F" w:rsidRPr="000B018D" w:rsidRDefault="00532A8D" w:rsidP="00250B2E">
      <w:pPr>
        <w:spacing w:before="240" w:after="240" w:line="240" w:lineRule="auto"/>
        <w:jc w:val="both"/>
        <w:rPr>
          <w:b/>
          <w:color w:val="006600"/>
          <w:sz w:val="36"/>
          <w:szCs w:val="36"/>
        </w:rPr>
      </w:pPr>
      <w:r w:rsidRPr="000B018D">
        <w:rPr>
          <w:b/>
          <w:color w:val="006600"/>
          <w:sz w:val="36"/>
          <w:szCs w:val="36"/>
        </w:rPr>
        <w:t>Prijavnica na osrednji dogodek Dneva očarljivih rastlin</w:t>
      </w:r>
      <w:r>
        <w:rPr>
          <w:b/>
          <w:color w:val="006600"/>
          <w:sz w:val="36"/>
          <w:szCs w:val="36"/>
        </w:rPr>
        <w:t xml:space="preserve"> </w:t>
      </w:r>
      <w:r w:rsidRPr="000B018D">
        <w:rPr>
          <w:b/>
          <w:color w:val="006600"/>
          <w:sz w:val="36"/>
          <w:szCs w:val="36"/>
        </w:rPr>
        <w:t xml:space="preserve">v </w:t>
      </w:r>
      <w:r>
        <w:rPr>
          <w:b/>
          <w:color w:val="006600"/>
          <w:sz w:val="36"/>
          <w:szCs w:val="36"/>
        </w:rPr>
        <w:t>sredo, 27.5.2026</w:t>
      </w:r>
      <w:r w:rsidRPr="000B018D">
        <w:rPr>
          <w:b/>
          <w:color w:val="006600"/>
          <w:sz w:val="36"/>
          <w:szCs w:val="36"/>
        </w:rPr>
        <w:t xml:space="preserve"> v </w:t>
      </w:r>
      <w:r>
        <w:rPr>
          <w:b/>
          <w:color w:val="006600"/>
          <w:sz w:val="36"/>
          <w:szCs w:val="36"/>
        </w:rPr>
        <w:t>Biološkem središču (Večna pot 111) v Ljubljani</w:t>
      </w:r>
    </w:p>
    <w:p w14:paraId="3988A06E" w14:textId="77777777" w:rsidR="000B018D" w:rsidRDefault="000B018D" w:rsidP="000B018D">
      <w:pPr>
        <w:spacing w:before="240" w:after="240"/>
        <w:jc w:val="both"/>
        <w:rPr>
          <w:bCs/>
        </w:rPr>
      </w:pPr>
    </w:p>
    <w:p w14:paraId="497F6BFC" w14:textId="77777777" w:rsidR="000B018D" w:rsidRPr="000B018D" w:rsidRDefault="000B018D" w:rsidP="000B018D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želeni termin udeležbe</w:t>
      </w:r>
      <w:r w:rsidR="007D4BF7">
        <w:rPr>
          <w:bCs/>
          <w:sz w:val="24"/>
          <w:szCs w:val="24"/>
        </w:rPr>
        <w:t xml:space="preserve"> med 13h in 17h</w:t>
      </w:r>
      <w:r w:rsidRPr="000B018D">
        <w:rPr>
          <w:bCs/>
          <w:sz w:val="24"/>
          <w:szCs w:val="24"/>
        </w:rPr>
        <w:t>:</w:t>
      </w:r>
    </w:p>
    <w:p w14:paraId="385E878D" w14:textId="77777777" w:rsidR="000B018D" w:rsidRPr="000B018D" w:rsidRDefault="000B018D" w:rsidP="000B018D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število učencev:</w:t>
      </w:r>
    </w:p>
    <w:p w14:paraId="1D83005F" w14:textId="77777777" w:rsidR="000B018D" w:rsidRPr="000B018D" w:rsidRDefault="000B018D" w:rsidP="00250B2E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šola:</w:t>
      </w:r>
    </w:p>
    <w:p w14:paraId="45B1EF50" w14:textId="77777777" w:rsidR="000B018D" w:rsidRPr="000B018D" w:rsidRDefault="000B018D" w:rsidP="00250B2E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razred, ki ga obiskujejo učenci:</w:t>
      </w:r>
    </w:p>
    <w:p w14:paraId="5636AFBF" w14:textId="0A92BBEA" w:rsidR="000B018D" w:rsidRPr="000B018D" w:rsidRDefault="00976E47" w:rsidP="00250B2E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število oddelkov</w:t>
      </w:r>
      <w:r>
        <w:rPr>
          <w:bCs/>
          <w:sz w:val="24"/>
          <w:szCs w:val="24"/>
        </w:rPr>
        <w:t xml:space="preserve"> ali izbirni predmet ali krožek…</w:t>
      </w:r>
      <w:r w:rsidRPr="000B018D">
        <w:rPr>
          <w:bCs/>
          <w:sz w:val="24"/>
          <w:szCs w:val="24"/>
        </w:rPr>
        <w:t>, iz katerih prihajajo učenci</w:t>
      </w:r>
      <w:r w:rsidR="000B018D" w:rsidRPr="000B018D">
        <w:rPr>
          <w:bCs/>
          <w:sz w:val="24"/>
          <w:szCs w:val="24"/>
        </w:rPr>
        <w:t>:</w:t>
      </w:r>
    </w:p>
    <w:p w14:paraId="0B010A82" w14:textId="77777777" w:rsidR="000B018D" w:rsidRPr="000B018D" w:rsidRDefault="000B018D" w:rsidP="00250B2E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število spremljevalcev:</w:t>
      </w:r>
    </w:p>
    <w:p w14:paraId="41FCC1B8" w14:textId="77777777" w:rsidR="000B018D" w:rsidRPr="000B018D" w:rsidRDefault="000B018D" w:rsidP="000B018D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ime in priimek učitelja:</w:t>
      </w:r>
    </w:p>
    <w:p w14:paraId="18A074EE" w14:textId="77777777" w:rsidR="000B018D" w:rsidRPr="000B018D" w:rsidRDefault="00CB70F9" w:rsidP="000B018D">
      <w:pPr>
        <w:spacing w:before="24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e-poštni naslov</w:t>
      </w:r>
      <w:r w:rsidR="000B018D" w:rsidRPr="000B018D">
        <w:rPr>
          <w:bCs/>
          <w:sz w:val="24"/>
          <w:szCs w:val="24"/>
        </w:rPr>
        <w:t xml:space="preserve"> učitelja:</w:t>
      </w:r>
    </w:p>
    <w:p w14:paraId="5EB29411" w14:textId="77777777" w:rsidR="000B018D" w:rsidRDefault="00EB3FB9" w:rsidP="000B018D">
      <w:pPr>
        <w:spacing w:before="24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GSM učitelja</w:t>
      </w:r>
      <w:r w:rsidR="000B018D" w:rsidRPr="000B018D">
        <w:rPr>
          <w:bCs/>
          <w:sz w:val="24"/>
          <w:szCs w:val="24"/>
        </w:rPr>
        <w:t>:</w:t>
      </w:r>
    </w:p>
    <w:p w14:paraId="03E74691" w14:textId="77777777" w:rsidR="00D837FA" w:rsidRPr="000B018D" w:rsidRDefault="00D837FA" w:rsidP="000B018D">
      <w:pPr>
        <w:spacing w:before="240" w:after="240"/>
        <w:jc w:val="both"/>
        <w:rPr>
          <w:bCs/>
          <w:sz w:val="24"/>
          <w:szCs w:val="24"/>
        </w:rPr>
      </w:pPr>
    </w:p>
    <w:tbl>
      <w:tblPr>
        <w:tblStyle w:val="TableGrid"/>
        <w:tblW w:w="90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D837FA" w:rsidRPr="00D837FA" w14:paraId="51D5BF8D" w14:textId="77777777" w:rsidTr="00D837FA">
        <w:trPr>
          <w:jc w:val="center"/>
        </w:trPr>
        <w:tc>
          <w:tcPr>
            <w:tcW w:w="5382" w:type="dxa"/>
          </w:tcPr>
          <w:p w14:paraId="5A8ADBDA" w14:textId="77777777" w:rsidR="00D837FA" w:rsidRPr="00D837FA" w:rsidRDefault="00D837FA" w:rsidP="00D837FA">
            <w:pPr>
              <w:jc w:val="both"/>
              <w:rPr>
                <w:rFonts w:cstheme="minorHAnsi"/>
                <w:sz w:val="20"/>
                <w:szCs w:val="20"/>
              </w:rPr>
            </w:pPr>
            <w:r w:rsidRPr="00D837FA">
              <w:rPr>
                <w:rFonts w:cstheme="minorHAnsi"/>
                <w:sz w:val="20"/>
                <w:szCs w:val="20"/>
              </w:rPr>
              <w:t>Soglašam, da mi pošiljate obvestila, aktualne informacije in novice v zvezi z Dnevom očarljivih rastlin preko elektronske pošte</w:t>
            </w:r>
          </w:p>
        </w:tc>
        <w:tc>
          <w:tcPr>
            <w:tcW w:w="3680" w:type="dxa"/>
            <w:vAlign w:val="center"/>
          </w:tcPr>
          <w:p w14:paraId="1C21165C" w14:textId="77777777" w:rsidR="00D837FA" w:rsidRPr="00D837FA" w:rsidRDefault="00D837FA" w:rsidP="00D837FA">
            <w:pPr>
              <w:spacing w:line="480" w:lineRule="auto"/>
              <w:ind w:left="357" w:hanging="357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37FA">
              <w:rPr>
                <w:rFonts w:cstheme="minorHAnsi"/>
                <w:b/>
                <w:sz w:val="20"/>
                <w:szCs w:val="20"/>
              </w:rPr>
              <w:t>DA      /      NE</w:t>
            </w:r>
          </w:p>
          <w:p w14:paraId="3C638AEF" w14:textId="77777777" w:rsidR="00D837FA" w:rsidRPr="00D837FA" w:rsidRDefault="00D837FA" w:rsidP="00D837FA">
            <w:pPr>
              <w:spacing w:line="480" w:lineRule="auto"/>
              <w:ind w:left="357" w:hanging="357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37FA">
              <w:rPr>
                <w:rFonts w:cstheme="minorHAnsi"/>
                <w:sz w:val="20"/>
                <w:szCs w:val="20"/>
              </w:rPr>
              <w:t>(</w:t>
            </w:r>
            <w:r w:rsidRPr="00D837FA">
              <w:rPr>
                <w:rFonts w:cstheme="minorHAnsi"/>
                <w:i/>
                <w:sz w:val="20"/>
                <w:szCs w:val="20"/>
              </w:rPr>
              <w:t>obkrožite</w:t>
            </w:r>
            <w:r w:rsidRPr="00D837FA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14:paraId="10225E11" w14:textId="4FD7CEAF" w:rsidR="00C4442A" w:rsidRPr="00D837FA" w:rsidRDefault="00C4442A" w:rsidP="0017427E">
      <w:pPr>
        <w:spacing w:before="240" w:after="120"/>
        <w:jc w:val="both"/>
        <w:rPr>
          <w:bCs/>
          <w:sz w:val="20"/>
          <w:szCs w:val="20"/>
        </w:rPr>
      </w:pPr>
      <w:r w:rsidRPr="00D837FA">
        <w:rPr>
          <w:bCs/>
          <w:sz w:val="20"/>
          <w:szCs w:val="20"/>
        </w:rPr>
        <w:t xml:space="preserve">V kolikor nam ne bo uspelo pridobiti sofinanciranja, bo za udeležbo </w:t>
      </w:r>
      <w:r w:rsidR="00004C90" w:rsidRPr="00D837FA">
        <w:rPr>
          <w:bCs/>
          <w:sz w:val="20"/>
          <w:szCs w:val="20"/>
        </w:rPr>
        <w:t>v popoldanskem času (13h-17h)</w:t>
      </w:r>
      <w:r w:rsidR="00004C90">
        <w:rPr>
          <w:bCs/>
          <w:sz w:val="20"/>
          <w:szCs w:val="20"/>
        </w:rPr>
        <w:t xml:space="preserve"> </w:t>
      </w:r>
      <w:r w:rsidRPr="00D837FA">
        <w:rPr>
          <w:bCs/>
          <w:sz w:val="20"/>
          <w:szCs w:val="20"/>
        </w:rPr>
        <w:t>potrebno plačilo 3 EUR na otroka. Kot vsako leto do sedaj se bomo tudi letos po najboljših močeh trudili, da bi pridobili sofinanciranje dogodka in s tem omogočili brezplačno udeležbo.</w:t>
      </w:r>
    </w:p>
    <w:p w14:paraId="117F5D7D" w14:textId="77777777" w:rsidR="00D837FA" w:rsidRPr="00D837FA" w:rsidRDefault="00D837FA" w:rsidP="00D837FA">
      <w:pPr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82"/>
      </w:tblGrid>
      <w:tr w:rsidR="00D837FA" w:rsidRPr="00D7562C" w14:paraId="0920C9D2" w14:textId="77777777" w:rsidTr="00B8191A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5E32376F" w14:textId="77777777" w:rsidR="00D837FA" w:rsidRPr="00D7562C" w:rsidRDefault="00D837FA" w:rsidP="00B8191A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r w:rsidRPr="00D7562C">
              <w:rPr>
                <w:rFonts w:cstheme="minorHAnsi"/>
                <w:noProof/>
                <w:sz w:val="20"/>
                <w:lang w:eastAsia="sl-SI"/>
              </w:rPr>
              <w:drawing>
                <wp:inline distT="0" distB="0" distL="0" distR="0" wp14:anchorId="02AC9BAB" wp14:editId="32DC99E8">
                  <wp:extent cx="914400" cy="914400"/>
                  <wp:effectExtent l="0" t="0" r="0" b="0"/>
                  <wp:docPr id="1" name="Grafika 1" descr="Fotoapar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era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478591EA" w14:textId="77777777" w:rsidR="00D837FA" w:rsidRPr="00D7562C" w:rsidRDefault="00D837FA" w:rsidP="00B8191A">
            <w:pPr>
              <w:spacing w:line="276" w:lineRule="auto"/>
              <w:jc w:val="both"/>
              <w:rPr>
                <w:rFonts w:cstheme="minorHAnsi"/>
                <w:i/>
                <w:sz w:val="20"/>
              </w:rPr>
            </w:pPr>
          </w:p>
          <w:p w14:paraId="6A3B89C2" w14:textId="77777777" w:rsidR="00D837FA" w:rsidRPr="00D7562C" w:rsidRDefault="00D837FA" w:rsidP="00B8191A">
            <w:pPr>
              <w:spacing w:line="276" w:lineRule="auto"/>
              <w:jc w:val="both"/>
              <w:rPr>
                <w:i/>
                <w:color w:val="000000" w:themeColor="text1"/>
                <w:sz w:val="20"/>
              </w:rPr>
            </w:pPr>
            <w:r w:rsidRPr="00D7562C">
              <w:rPr>
                <w:rFonts w:cstheme="minorHAnsi"/>
                <w:i/>
                <w:sz w:val="20"/>
              </w:rPr>
              <w:t xml:space="preserve">Na dogodku bo potekalo fotografiranje in/ali snemanje, fotografije in posnetki dogodka pa bodo </w:t>
            </w:r>
            <w:r w:rsidR="00DD70C3">
              <w:rPr>
                <w:rFonts w:cstheme="minorHAnsi"/>
                <w:i/>
                <w:sz w:val="20"/>
              </w:rPr>
              <w:t>objavljeni na spletni strani SDBR in NIB</w:t>
            </w:r>
            <w:r w:rsidRPr="00D7562C">
              <w:rPr>
                <w:rFonts w:cstheme="minorHAnsi"/>
                <w:i/>
                <w:sz w:val="20"/>
              </w:rPr>
              <w:t xml:space="preserve"> oz. v njegovih elektronskih novicah, socialnih omrežjih ter na portalih in kanalih medijskih hiš, ki bodo izkazale interes.</w:t>
            </w:r>
          </w:p>
        </w:tc>
      </w:tr>
    </w:tbl>
    <w:p w14:paraId="49EB37CF" w14:textId="77777777" w:rsidR="00D837FA" w:rsidRPr="00BF2435" w:rsidRDefault="00D837FA" w:rsidP="0017427E">
      <w:pPr>
        <w:spacing w:before="240" w:after="120"/>
        <w:jc w:val="both"/>
        <w:rPr>
          <w:rFonts w:cstheme="minorHAnsi"/>
          <w:sz w:val="24"/>
          <w:szCs w:val="24"/>
        </w:rPr>
      </w:pPr>
    </w:p>
    <w:sectPr w:rsidR="00D837FA" w:rsidRPr="00BF2435" w:rsidSect="00D837FA">
      <w:pgSz w:w="11906" w:h="16838"/>
      <w:pgMar w:top="1276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01914"/>
    <w:multiLevelType w:val="hybridMultilevel"/>
    <w:tmpl w:val="725CD192"/>
    <w:lvl w:ilvl="0" w:tplc="1C02C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32BE1"/>
    <w:multiLevelType w:val="hybridMultilevel"/>
    <w:tmpl w:val="29423110"/>
    <w:lvl w:ilvl="0" w:tplc="1C02C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B7D98"/>
    <w:multiLevelType w:val="hybridMultilevel"/>
    <w:tmpl w:val="E818A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77530">
    <w:abstractNumId w:val="0"/>
  </w:num>
  <w:num w:numId="2" w16cid:durableId="1631738401">
    <w:abstractNumId w:val="1"/>
  </w:num>
  <w:num w:numId="3" w16cid:durableId="1844856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435"/>
    <w:rsid w:val="000043C7"/>
    <w:rsid w:val="00004C90"/>
    <w:rsid w:val="000A39D1"/>
    <w:rsid w:val="000B018D"/>
    <w:rsid w:val="00113DF2"/>
    <w:rsid w:val="00126C54"/>
    <w:rsid w:val="00166E95"/>
    <w:rsid w:val="0017427E"/>
    <w:rsid w:val="00193C9E"/>
    <w:rsid w:val="001F058D"/>
    <w:rsid w:val="00226FDD"/>
    <w:rsid w:val="00250B2E"/>
    <w:rsid w:val="00270735"/>
    <w:rsid w:val="00300FEA"/>
    <w:rsid w:val="00310C70"/>
    <w:rsid w:val="003141C6"/>
    <w:rsid w:val="003416D9"/>
    <w:rsid w:val="0034696F"/>
    <w:rsid w:val="00350FD9"/>
    <w:rsid w:val="00376B8F"/>
    <w:rsid w:val="003B4BBA"/>
    <w:rsid w:val="00436F86"/>
    <w:rsid w:val="00437C75"/>
    <w:rsid w:val="004834FC"/>
    <w:rsid w:val="00532A8D"/>
    <w:rsid w:val="005432BE"/>
    <w:rsid w:val="006248E8"/>
    <w:rsid w:val="00625E7B"/>
    <w:rsid w:val="00653B6B"/>
    <w:rsid w:val="006C424B"/>
    <w:rsid w:val="00772EF9"/>
    <w:rsid w:val="00795D69"/>
    <w:rsid w:val="007D4BF7"/>
    <w:rsid w:val="00816EB4"/>
    <w:rsid w:val="008253EB"/>
    <w:rsid w:val="00907FF3"/>
    <w:rsid w:val="00976E47"/>
    <w:rsid w:val="009A4F48"/>
    <w:rsid w:val="009F1273"/>
    <w:rsid w:val="00A076B7"/>
    <w:rsid w:val="00AC0D37"/>
    <w:rsid w:val="00B038BD"/>
    <w:rsid w:val="00B60395"/>
    <w:rsid w:val="00BC265D"/>
    <w:rsid w:val="00BF2435"/>
    <w:rsid w:val="00C152E8"/>
    <w:rsid w:val="00C156B0"/>
    <w:rsid w:val="00C4442A"/>
    <w:rsid w:val="00C5403A"/>
    <w:rsid w:val="00C827F9"/>
    <w:rsid w:val="00CB70F9"/>
    <w:rsid w:val="00CC2042"/>
    <w:rsid w:val="00CC370F"/>
    <w:rsid w:val="00CD433F"/>
    <w:rsid w:val="00D62CB9"/>
    <w:rsid w:val="00D837FA"/>
    <w:rsid w:val="00DC6BAE"/>
    <w:rsid w:val="00DD70C3"/>
    <w:rsid w:val="00EB3FB9"/>
    <w:rsid w:val="00F559F4"/>
    <w:rsid w:val="00F669A8"/>
    <w:rsid w:val="00F818F2"/>
    <w:rsid w:val="00FF56CD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47AF"/>
  <w15:docId w15:val="{530C3E34-5598-47FB-9E9A-D457730F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F48"/>
  </w:style>
  <w:style w:type="paragraph" w:styleId="Heading1">
    <w:name w:val="heading 1"/>
    <w:basedOn w:val="Normal"/>
    <w:next w:val="Normal"/>
    <w:link w:val="Heading1Char"/>
    <w:uiPriority w:val="9"/>
    <w:qFormat/>
    <w:rsid w:val="00BF24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teaser">
    <w:name w:val="textteaser"/>
    <w:basedOn w:val="DefaultParagraphFont"/>
    <w:rsid w:val="00BF2435"/>
  </w:style>
  <w:style w:type="character" w:styleId="Hyperlink">
    <w:name w:val="Hyperlink"/>
    <w:basedOn w:val="DefaultParagraphFont"/>
    <w:uiPriority w:val="99"/>
    <w:semiHidden/>
    <w:unhideWhenUsed/>
    <w:rsid w:val="00BF243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F2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3C9E"/>
    <w:pPr>
      <w:ind w:left="720"/>
      <w:contextualSpacing/>
    </w:pPr>
    <w:rPr>
      <w:rFonts w:eastAsiaTheme="minorEastAsia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8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8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NIB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jasnadk</dc:creator>
  <cp:lastModifiedBy>Maruša Pompe Novak</cp:lastModifiedBy>
  <cp:revision>9</cp:revision>
  <dcterms:created xsi:type="dcterms:W3CDTF">2017-06-27T14:01:00Z</dcterms:created>
  <dcterms:modified xsi:type="dcterms:W3CDTF">2025-07-04T07:52:00Z</dcterms:modified>
</cp:coreProperties>
</file>